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18DF26" w14:textId="77777777" w:rsidR="00222867" w:rsidRDefault="009B6B29" w:rsidP="00222867">
      <w:pPr>
        <w:rPr>
          <w:rFonts w:ascii="Arial" w:hAnsi="Arial"/>
          <w:b/>
          <w:sz w:val="22"/>
          <w:szCs w:val="22"/>
        </w:rPr>
      </w:pPr>
      <w:bookmarkStart w:id="0" w:name="_Hlk148972687"/>
      <w:bookmarkEnd w:id="0"/>
      <w:r>
        <w:rPr>
          <w:rFonts w:ascii="Arial" w:hAnsi="Arial"/>
          <w:b/>
          <w:sz w:val="22"/>
          <w:szCs w:val="22"/>
          <w:rtl/>
        </w:rPr>
        <w:t xml:space="preserve">אל: ועדת המכרזים </w:t>
      </w:r>
    </w:p>
    <w:p w14:paraId="183576F8" w14:textId="77777777" w:rsidR="00F90453" w:rsidRDefault="00BF2505" w:rsidP="00817FBA">
      <w:pPr>
        <w:rPr>
          <w:rtl/>
        </w:rPr>
      </w:pPr>
    </w:p>
    <w:tbl>
      <w:tblPr>
        <w:tblpPr w:leftFromText="180" w:rightFromText="180" w:vertAnchor="page" w:horzAnchor="margin" w:tblpY="2791"/>
        <w:bidiVisual/>
        <w:tblW w:w="4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842"/>
      </w:tblGrid>
      <w:tr w:rsidR="007548B0" w14:paraId="6275ECBF" w14:textId="77777777" w:rsidTr="003E748F">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5621CA7B"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842" w:type="dxa"/>
            <w:tcBorders>
              <w:top w:val="single" w:sz="4" w:space="0" w:color="auto"/>
              <w:left w:val="single" w:sz="4" w:space="0" w:color="auto"/>
              <w:bottom w:val="single" w:sz="4" w:space="0" w:color="auto"/>
              <w:right w:val="single" w:sz="4" w:space="0" w:color="auto"/>
            </w:tcBorders>
          </w:tcPr>
          <w:p w14:paraId="6961A7F9" w14:textId="77777777" w:rsidR="00222867" w:rsidRPr="00D635C4" w:rsidRDefault="003E748F" w:rsidP="003E748F">
            <w:pPr>
              <w:rPr>
                <w:rtl/>
              </w:rPr>
            </w:pPr>
            <w:r>
              <w:rPr>
                <w:rFonts w:hint="cs"/>
                <w:rtl/>
              </w:rPr>
              <w:t>הכלכלה והתעשייה</w:t>
            </w:r>
          </w:p>
        </w:tc>
      </w:tr>
      <w:tr w:rsidR="007548B0" w14:paraId="370FD58D" w14:textId="77777777" w:rsidTr="003E748F">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61084DCD"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842" w:type="dxa"/>
            <w:tcBorders>
              <w:top w:val="single" w:sz="4" w:space="0" w:color="auto"/>
              <w:left w:val="single" w:sz="4" w:space="0" w:color="auto"/>
              <w:bottom w:val="single" w:sz="4" w:space="0" w:color="auto"/>
              <w:right w:val="single" w:sz="4" w:space="0" w:color="auto"/>
            </w:tcBorders>
          </w:tcPr>
          <w:p w14:paraId="169D9953" w14:textId="77777777" w:rsidR="00222867" w:rsidRPr="00D635C4" w:rsidRDefault="003E748F" w:rsidP="003E748F">
            <w:pPr>
              <w:rPr>
                <w:rtl/>
              </w:rPr>
            </w:pPr>
            <w:r>
              <w:rPr>
                <w:rFonts w:hint="cs"/>
                <w:rtl/>
              </w:rPr>
              <w:t>אגף טכנולוגיות דיגיטליות ומידע</w:t>
            </w:r>
          </w:p>
        </w:tc>
      </w:tr>
      <w:tr w:rsidR="007548B0" w14:paraId="637D8D16" w14:textId="77777777" w:rsidTr="003E748F">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7580583D"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842" w:type="dxa"/>
            <w:tcBorders>
              <w:top w:val="single" w:sz="4" w:space="0" w:color="auto"/>
              <w:left w:val="single" w:sz="4" w:space="0" w:color="auto"/>
              <w:bottom w:val="single" w:sz="4" w:space="0" w:color="auto"/>
              <w:right w:val="single" w:sz="4" w:space="0" w:color="auto"/>
            </w:tcBorders>
          </w:tcPr>
          <w:p w14:paraId="57C60A14" w14:textId="51937EBF" w:rsidR="00222867" w:rsidRDefault="00740DE4" w:rsidP="00DE68A0">
            <w:r>
              <w:rPr>
                <w:rFonts w:hint="cs"/>
                <w:rtl/>
              </w:rPr>
              <w:t>24</w:t>
            </w:r>
            <w:r w:rsidR="003E748F">
              <w:rPr>
                <w:rFonts w:hint="cs"/>
                <w:rtl/>
              </w:rPr>
              <w:t>.</w:t>
            </w:r>
            <w:r w:rsidR="00BD7458">
              <w:rPr>
                <w:rFonts w:hint="cs"/>
                <w:rtl/>
              </w:rPr>
              <w:t>6</w:t>
            </w:r>
            <w:r w:rsidR="003E748F">
              <w:rPr>
                <w:rFonts w:hint="cs"/>
                <w:rtl/>
              </w:rPr>
              <w:t>.202</w:t>
            </w:r>
            <w:r w:rsidR="00BD7458">
              <w:rPr>
                <w:rFonts w:hint="cs"/>
                <w:rtl/>
              </w:rPr>
              <w:t>6</w:t>
            </w:r>
          </w:p>
        </w:tc>
      </w:tr>
    </w:tbl>
    <w:p w14:paraId="629A6D71" w14:textId="77777777" w:rsidR="00332AFB" w:rsidRDefault="00BF2505" w:rsidP="00222867">
      <w:pPr>
        <w:rPr>
          <w:rtl/>
        </w:rPr>
      </w:pPr>
    </w:p>
    <w:p w14:paraId="596569D5" w14:textId="77777777" w:rsidR="00222867" w:rsidRDefault="00BF2505" w:rsidP="00222867">
      <w:pPr>
        <w:rPr>
          <w:rtl/>
        </w:rPr>
      </w:pPr>
    </w:p>
    <w:p w14:paraId="2299EBCB" w14:textId="77777777" w:rsidR="00222867" w:rsidRDefault="00BF2505" w:rsidP="00222867">
      <w:pPr>
        <w:rPr>
          <w:rtl/>
        </w:rPr>
      </w:pPr>
    </w:p>
    <w:p w14:paraId="05F7954E" w14:textId="77777777" w:rsidR="00222867" w:rsidRDefault="00BF2505" w:rsidP="00222867">
      <w:pPr>
        <w:rPr>
          <w:rtl/>
        </w:rPr>
      </w:pPr>
    </w:p>
    <w:p w14:paraId="06277A8D" w14:textId="77777777" w:rsidR="00222867" w:rsidRDefault="00BF2505" w:rsidP="00222867">
      <w:pPr>
        <w:rPr>
          <w:rtl/>
        </w:rPr>
      </w:pPr>
    </w:p>
    <w:p w14:paraId="339522F4" w14:textId="77777777" w:rsidR="00222867" w:rsidRDefault="00BF2505" w:rsidP="00222867">
      <w:pPr>
        <w:rPr>
          <w:rtl/>
        </w:rPr>
      </w:pPr>
    </w:p>
    <w:p w14:paraId="7B6AB92A"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484E67E2" w14:textId="77777777" w:rsidR="00222867" w:rsidRDefault="00BF2505" w:rsidP="00222867">
      <w:pPr>
        <w:jc w:val="both"/>
        <w:rPr>
          <w:rFonts w:ascii="Arial" w:hAnsi="Arial"/>
          <w:b/>
          <w:sz w:val="22"/>
          <w:szCs w:val="22"/>
          <w:rtl/>
        </w:rPr>
      </w:pPr>
    </w:p>
    <w:p w14:paraId="02F42B09" w14:textId="77777777"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491E0C">
        <w:rPr>
          <w:rFonts w:ascii="Wingdings" w:hAnsi="Wingdings" w:cstheme="minorBidi"/>
          <w:b/>
          <w:sz w:val="21"/>
          <w:szCs w:val="21"/>
        </w:rPr>
        <w:sym w:font="Wingdings" w:char="F0FE"/>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6C23BB41" w14:textId="77777777" w:rsidR="00222867" w:rsidRPr="00AF57E9" w:rsidRDefault="00BF2505"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1D131F36" w14:textId="77777777" w:rsidTr="00E77629">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31D3954B"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1D6C8073" w14:textId="77777777" w:rsidTr="00E77629">
        <w:tc>
          <w:tcPr>
            <w:tcW w:w="9019" w:type="dxa"/>
            <w:tcBorders>
              <w:top w:val="single" w:sz="4" w:space="0" w:color="auto"/>
              <w:left w:val="single" w:sz="4" w:space="0" w:color="auto"/>
              <w:bottom w:val="single" w:sz="4" w:space="0" w:color="auto"/>
              <w:right w:val="single" w:sz="4" w:space="0" w:color="auto"/>
            </w:tcBorders>
          </w:tcPr>
          <w:p w14:paraId="01A1209B" w14:textId="21BC70B1" w:rsidR="00222867" w:rsidRPr="00AC1D11" w:rsidRDefault="00BD7458">
            <w:pPr>
              <w:spacing w:line="276"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מתן שירותים, </w:t>
            </w:r>
            <w:r w:rsidR="005B5C66">
              <w:rPr>
                <w:rFonts w:asciiTheme="minorBidi" w:hAnsiTheme="minorBidi" w:cstheme="minorBidi" w:hint="cs"/>
                <w:b/>
                <w:sz w:val="21"/>
                <w:szCs w:val="21"/>
                <w:rtl/>
                <w:lang w:eastAsia="he-IL"/>
              </w:rPr>
              <w:t xml:space="preserve">הוספת דו"חות, ביצוע </w:t>
            </w:r>
            <w:r w:rsidR="00064BD5">
              <w:rPr>
                <w:rFonts w:asciiTheme="minorBidi" w:hAnsiTheme="minorBidi" w:cstheme="minorBidi" w:hint="cs"/>
                <w:b/>
                <w:sz w:val="21"/>
                <w:szCs w:val="21"/>
                <w:rtl/>
                <w:lang w:eastAsia="he-IL"/>
              </w:rPr>
              <w:t>שינויים</w:t>
            </w:r>
            <w:r>
              <w:rPr>
                <w:rFonts w:asciiTheme="minorBidi" w:hAnsiTheme="minorBidi" w:cstheme="minorBidi" w:hint="cs"/>
                <w:b/>
                <w:sz w:val="21"/>
                <w:szCs w:val="21"/>
                <w:rtl/>
                <w:lang w:eastAsia="he-IL"/>
              </w:rPr>
              <w:t xml:space="preserve">, </w:t>
            </w:r>
            <w:r w:rsidR="00064BD5">
              <w:rPr>
                <w:rFonts w:asciiTheme="minorBidi" w:hAnsiTheme="minorBidi" w:cstheme="minorBidi" w:hint="cs"/>
                <w:b/>
                <w:sz w:val="21"/>
                <w:szCs w:val="21"/>
                <w:rtl/>
                <w:lang w:eastAsia="he-IL"/>
              </w:rPr>
              <w:t xml:space="preserve">התאמות </w:t>
            </w:r>
            <w:r>
              <w:rPr>
                <w:rFonts w:asciiTheme="minorBidi" w:hAnsiTheme="minorBidi" w:cstheme="minorBidi" w:hint="cs"/>
                <w:b/>
                <w:sz w:val="21"/>
                <w:szCs w:val="21"/>
                <w:rtl/>
                <w:lang w:eastAsia="he-IL"/>
              </w:rPr>
              <w:t xml:space="preserve">ותוספות </w:t>
            </w:r>
            <w:r w:rsidR="00064BD5">
              <w:rPr>
                <w:rFonts w:asciiTheme="minorBidi" w:hAnsiTheme="minorBidi" w:cstheme="minorBidi" w:hint="cs"/>
                <w:b/>
                <w:sz w:val="21"/>
                <w:szCs w:val="21"/>
                <w:rtl/>
                <w:lang w:eastAsia="he-IL"/>
              </w:rPr>
              <w:t>ב</w:t>
            </w:r>
            <w:r w:rsidR="00D014FA">
              <w:rPr>
                <w:rFonts w:asciiTheme="minorBidi" w:hAnsiTheme="minorBidi" w:cstheme="minorBidi" w:hint="cs"/>
                <w:b/>
                <w:sz w:val="21"/>
                <w:szCs w:val="21"/>
                <w:rtl/>
                <w:lang w:eastAsia="he-IL"/>
              </w:rPr>
              <w:t xml:space="preserve">מערכת שער עולמי </w:t>
            </w:r>
            <w:r>
              <w:rPr>
                <w:rFonts w:asciiTheme="minorBidi" w:hAnsiTheme="minorBidi" w:cstheme="minorBidi" w:hint="cs"/>
                <w:b/>
                <w:sz w:val="21"/>
                <w:szCs w:val="21"/>
                <w:rtl/>
                <w:lang w:eastAsia="he-IL"/>
              </w:rPr>
              <w:t>ובממשקי היצוא והיבוא למשרד</w:t>
            </w:r>
            <w:r w:rsidR="00064BD5">
              <w:rPr>
                <w:rFonts w:asciiTheme="minorBidi" w:hAnsiTheme="minorBidi" w:cstheme="minorBidi" w:hint="cs"/>
                <w:b/>
                <w:sz w:val="21"/>
                <w:szCs w:val="21"/>
                <w:rtl/>
                <w:lang w:eastAsia="he-IL"/>
              </w:rPr>
              <w:t xml:space="preserve"> </w:t>
            </w:r>
          </w:p>
        </w:tc>
      </w:tr>
      <w:tr w:rsidR="007548B0" w14:paraId="1DBEAFA8" w14:textId="77777777" w:rsidTr="00E77629">
        <w:tc>
          <w:tcPr>
            <w:tcW w:w="9019" w:type="dxa"/>
            <w:tcBorders>
              <w:top w:val="single" w:sz="4" w:space="0" w:color="auto"/>
              <w:left w:val="single" w:sz="4" w:space="0" w:color="auto"/>
              <w:bottom w:val="single" w:sz="4" w:space="0" w:color="auto"/>
              <w:right w:val="single" w:sz="4" w:space="0" w:color="auto"/>
            </w:tcBorders>
          </w:tcPr>
          <w:p w14:paraId="668880B6" w14:textId="41F15CA2" w:rsidR="00222867" w:rsidRPr="00AC1D11" w:rsidRDefault="00857606">
            <w:pPr>
              <w:spacing w:line="276"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המשרד מבקש להתקשר עם </w:t>
            </w:r>
            <w:r w:rsidR="00491E0C">
              <w:rPr>
                <w:rFonts w:asciiTheme="minorBidi" w:hAnsiTheme="minorBidi" w:cstheme="minorBidi" w:hint="cs"/>
                <w:b/>
                <w:sz w:val="21"/>
                <w:szCs w:val="21"/>
                <w:rtl/>
                <w:lang w:eastAsia="he-IL"/>
              </w:rPr>
              <w:t xml:space="preserve">חברת </w:t>
            </w:r>
            <w:proofErr w:type="spellStart"/>
            <w:r w:rsidR="00491E0C">
              <w:rPr>
                <w:rFonts w:asciiTheme="minorBidi" w:hAnsiTheme="minorBidi" w:cstheme="minorBidi" w:hint="cs"/>
                <w:b/>
                <w:sz w:val="21"/>
                <w:szCs w:val="21"/>
                <w:rtl/>
                <w:lang w:eastAsia="he-IL"/>
              </w:rPr>
              <w:t>מל"מ</w:t>
            </w:r>
            <w:proofErr w:type="spellEnd"/>
            <w:r w:rsidR="00E77629">
              <w:rPr>
                <w:rFonts w:asciiTheme="minorBidi" w:hAnsiTheme="minorBidi" w:cstheme="minorBidi" w:hint="cs"/>
                <w:b/>
                <w:sz w:val="21"/>
                <w:szCs w:val="21"/>
                <w:rtl/>
                <w:lang w:eastAsia="he-IL"/>
              </w:rPr>
              <w:t xml:space="preserve"> לצורך </w:t>
            </w:r>
            <w:r w:rsidR="00064BD5">
              <w:rPr>
                <w:rFonts w:asciiTheme="minorBidi" w:hAnsiTheme="minorBidi" w:cstheme="minorBidi" w:hint="cs"/>
                <w:b/>
                <w:sz w:val="21"/>
                <w:szCs w:val="21"/>
                <w:rtl/>
                <w:lang w:eastAsia="he-IL"/>
              </w:rPr>
              <w:t>מתן שירותים בתחום היבוא והיצוא במסגרת מערכת שער עולמי של המכס. השירותים כוללים: ביצוע שינויים והתאמות</w:t>
            </w:r>
            <w:r w:rsidR="00D014FA">
              <w:rPr>
                <w:rFonts w:asciiTheme="minorBidi" w:hAnsiTheme="minorBidi" w:cstheme="minorBidi" w:hint="cs"/>
                <w:b/>
                <w:sz w:val="21"/>
                <w:szCs w:val="21"/>
                <w:rtl/>
                <w:lang w:eastAsia="he-IL"/>
              </w:rPr>
              <w:t xml:space="preserve"> במערכת לטובת ענף היהלומים</w:t>
            </w:r>
            <w:r w:rsidR="00064BD5">
              <w:rPr>
                <w:rFonts w:asciiTheme="minorBidi" w:hAnsiTheme="minorBidi" w:cstheme="minorBidi" w:hint="cs"/>
                <w:b/>
                <w:sz w:val="21"/>
                <w:szCs w:val="21"/>
                <w:rtl/>
                <w:lang w:eastAsia="he-IL"/>
              </w:rPr>
              <w:t xml:space="preserve">, </w:t>
            </w:r>
            <w:r w:rsidR="00D014FA">
              <w:rPr>
                <w:rFonts w:asciiTheme="minorBidi" w:hAnsiTheme="minorBidi" w:cstheme="minorBidi" w:hint="cs"/>
                <w:b/>
                <w:sz w:val="21"/>
                <w:szCs w:val="21"/>
                <w:rtl/>
                <w:lang w:eastAsia="he-IL"/>
              </w:rPr>
              <w:t xml:space="preserve"> </w:t>
            </w:r>
            <w:r w:rsidR="00064BD5">
              <w:rPr>
                <w:rFonts w:asciiTheme="minorBidi" w:hAnsiTheme="minorBidi" w:cstheme="minorBidi" w:hint="cs"/>
                <w:b/>
                <w:sz w:val="21"/>
                <w:szCs w:val="21"/>
                <w:rtl/>
                <w:lang w:eastAsia="he-IL"/>
              </w:rPr>
              <w:t xml:space="preserve">שינויים ותוספות בממשקי היצוא והיבוא למשרד, </w:t>
            </w:r>
            <w:r w:rsidR="00BD7458">
              <w:rPr>
                <w:rFonts w:asciiTheme="minorBidi" w:hAnsiTheme="minorBidi" w:cstheme="minorBidi" w:hint="cs"/>
                <w:b/>
                <w:sz w:val="21"/>
                <w:szCs w:val="21"/>
                <w:rtl/>
                <w:lang w:eastAsia="he-IL"/>
              </w:rPr>
              <w:t>הוספת</w:t>
            </w:r>
            <w:r w:rsidR="00064BD5">
              <w:rPr>
                <w:rFonts w:asciiTheme="minorBidi" w:hAnsiTheme="minorBidi" w:cstheme="minorBidi" w:hint="cs"/>
                <w:b/>
                <w:sz w:val="21"/>
                <w:szCs w:val="21"/>
                <w:rtl/>
                <w:lang w:eastAsia="he-IL"/>
              </w:rPr>
              <w:t xml:space="preserve"> דו"חות לענף היהלומים</w:t>
            </w:r>
            <w:r w:rsidR="00291C33">
              <w:rPr>
                <w:rFonts w:asciiTheme="minorBidi" w:hAnsiTheme="minorBidi" w:cstheme="minorBidi" w:hint="cs"/>
                <w:b/>
                <w:sz w:val="21"/>
                <w:szCs w:val="21"/>
                <w:rtl/>
                <w:lang w:eastAsia="he-IL"/>
              </w:rPr>
              <w:t>.</w:t>
            </w:r>
          </w:p>
        </w:tc>
      </w:tr>
      <w:tr w:rsidR="007548B0" w14:paraId="14D42368" w14:textId="77777777" w:rsidTr="00E77629">
        <w:tc>
          <w:tcPr>
            <w:tcW w:w="9019" w:type="dxa"/>
            <w:tcBorders>
              <w:top w:val="single" w:sz="4" w:space="0" w:color="auto"/>
              <w:left w:val="single" w:sz="4" w:space="0" w:color="auto"/>
              <w:bottom w:val="single" w:sz="4" w:space="0" w:color="auto"/>
              <w:right w:val="single" w:sz="4" w:space="0" w:color="auto"/>
            </w:tcBorders>
          </w:tcPr>
          <w:p w14:paraId="3AB6E0A0" w14:textId="684E5E78" w:rsidR="00051A8A" w:rsidRPr="00D014FA" w:rsidRDefault="00051A8A" w:rsidP="00D014FA">
            <w:pPr>
              <w:spacing w:line="276" w:lineRule="auto"/>
              <w:rPr>
                <w:rFonts w:asciiTheme="minorBidi" w:hAnsiTheme="minorBidi" w:cstheme="minorBidi"/>
                <w:b/>
                <w:sz w:val="21"/>
                <w:szCs w:val="21"/>
                <w:rtl/>
                <w:lang w:eastAsia="he-IL"/>
              </w:rPr>
            </w:pPr>
            <w:r w:rsidRPr="00051A8A">
              <w:rPr>
                <w:rFonts w:asciiTheme="minorBidi" w:hAnsiTheme="minorBidi" w:cstheme="minorBidi" w:hint="cs"/>
                <w:b/>
                <w:sz w:val="21"/>
                <w:szCs w:val="21"/>
                <w:rtl/>
                <w:lang w:eastAsia="he-IL"/>
              </w:rPr>
              <w:t>ה</w:t>
            </w:r>
            <w:r>
              <w:rPr>
                <w:rFonts w:asciiTheme="minorBidi" w:hAnsiTheme="minorBidi" w:cstheme="minorBidi" w:hint="cs"/>
                <w:b/>
                <w:sz w:val="21"/>
                <w:szCs w:val="21"/>
                <w:rtl/>
                <w:lang w:eastAsia="he-IL"/>
              </w:rPr>
              <w:t>שרות המבוקש כולל</w:t>
            </w:r>
            <w:r w:rsidR="00D014FA">
              <w:rPr>
                <w:rFonts w:asciiTheme="minorBidi" w:hAnsiTheme="minorBidi" w:cstheme="minorBidi" w:hint="cs"/>
                <w:b/>
                <w:sz w:val="21"/>
                <w:szCs w:val="21"/>
                <w:rtl/>
                <w:lang w:eastAsia="he-IL"/>
              </w:rPr>
              <w:t xml:space="preserve"> </w:t>
            </w:r>
            <w:r w:rsidR="0023557D">
              <w:rPr>
                <w:rFonts w:asciiTheme="minorBidi" w:hAnsiTheme="minorBidi" w:cstheme="minorBidi" w:hint="cs"/>
                <w:b/>
                <w:sz w:val="21"/>
                <w:szCs w:val="21"/>
                <w:rtl/>
                <w:lang w:eastAsia="he-IL"/>
              </w:rPr>
              <w:t>שירותי תחזוקה ו</w:t>
            </w:r>
            <w:r w:rsidR="00D014FA" w:rsidRPr="00D014FA">
              <w:rPr>
                <w:rFonts w:asciiTheme="minorBidi" w:hAnsiTheme="minorBidi" w:cstheme="minorBidi" w:hint="cs"/>
                <w:b/>
                <w:sz w:val="21"/>
                <w:szCs w:val="21"/>
                <w:rtl/>
                <w:lang w:eastAsia="he-IL"/>
              </w:rPr>
              <w:t xml:space="preserve">פיתוחים </w:t>
            </w:r>
            <w:r w:rsidR="00D014FA">
              <w:rPr>
                <w:rFonts w:asciiTheme="minorBidi" w:hAnsiTheme="minorBidi" w:cstheme="minorBidi" w:hint="cs"/>
                <w:b/>
                <w:sz w:val="21"/>
                <w:szCs w:val="21"/>
                <w:rtl/>
                <w:lang w:eastAsia="he-IL"/>
              </w:rPr>
              <w:t xml:space="preserve">לפי בנק שעות בו </w:t>
            </w:r>
            <w:r w:rsidR="00064BD5">
              <w:rPr>
                <w:rFonts w:asciiTheme="minorBidi" w:hAnsiTheme="minorBidi" w:cstheme="minorBidi" w:hint="cs"/>
                <w:b/>
                <w:sz w:val="21"/>
                <w:szCs w:val="21"/>
                <w:rtl/>
                <w:lang w:eastAsia="he-IL"/>
              </w:rPr>
              <w:t xml:space="preserve">תתבקש חברת </w:t>
            </w:r>
            <w:proofErr w:type="spellStart"/>
            <w:r w:rsidR="00D014FA">
              <w:rPr>
                <w:rFonts w:asciiTheme="minorBidi" w:hAnsiTheme="minorBidi" w:cstheme="minorBidi" w:hint="cs"/>
                <w:b/>
                <w:sz w:val="21"/>
                <w:szCs w:val="21"/>
                <w:rtl/>
                <w:lang w:eastAsia="he-IL"/>
              </w:rPr>
              <w:t>מל"מ</w:t>
            </w:r>
            <w:proofErr w:type="spellEnd"/>
            <w:r w:rsidR="00D014FA">
              <w:rPr>
                <w:rFonts w:asciiTheme="minorBidi" w:hAnsiTheme="minorBidi" w:cstheme="minorBidi" w:hint="cs"/>
                <w:b/>
                <w:sz w:val="21"/>
                <w:szCs w:val="21"/>
                <w:rtl/>
                <w:lang w:eastAsia="he-IL"/>
              </w:rPr>
              <w:t xml:space="preserve"> </w:t>
            </w:r>
            <w:r w:rsidR="00064BD5">
              <w:rPr>
                <w:rFonts w:asciiTheme="minorBidi" w:hAnsiTheme="minorBidi" w:cstheme="minorBidi" w:hint="cs"/>
                <w:b/>
                <w:sz w:val="21"/>
                <w:szCs w:val="21"/>
                <w:rtl/>
                <w:lang w:eastAsia="he-IL"/>
              </w:rPr>
              <w:t>לבצע שינויים</w:t>
            </w:r>
            <w:r w:rsidR="00D014FA">
              <w:rPr>
                <w:rFonts w:asciiTheme="minorBidi" w:hAnsiTheme="minorBidi" w:cstheme="minorBidi" w:hint="cs"/>
                <w:b/>
                <w:sz w:val="21"/>
                <w:szCs w:val="21"/>
                <w:rtl/>
                <w:lang w:eastAsia="he-IL"/>
              </w:rPr>
              <w:t xml:space="preserve"> </w:t>
            </w:r>
            <w:r w:rsidR="00064BD5">
              <w:rPr>
                <w:rFonts w:asciiTheme="minorBidi" w:hAnsiTheme="minorBidi" w:cstheme="minorBidi" w:hint="cs"/>
                <w:b/>
                <w:sz w:val="21"/>
                <w:szCs w:val="21"/>
                <w:rtl/>
                <w:lang w:eastAsia="he-IL"/>
              </w:rPr>
              <w:t>ב</w:t>
            </w:r>
            <w:r w:rsidR="00D014FA">
              <w:rPr>
                <w:rFonts w:asciiTheme="minorBidi" w:hAnsiTheme="minorBidi" w:cstheme="minorBidi" w:hint="cs"/>
                <w:b/>
                <w:sz w:val="21"/>
                <w:szCs w:val="21"/>
                <w:rtl/>
                <w:lang w:eastAsia="he-IL"/>
              </w:rPr>
              <w:t xml:space="preserve">מערכת שער עולמי </w:t>
            </w:r>
            <w:r w:rsidR="00064BD5">
              <w:rPr>
                <w:rFonts w:asciiTheme="minorBidi" w:hAnsiTheme="minorBidi" w:cstheme="minorBidi" w:hint="cs"/>
                <w:b/>
                <w:sz w:val="21"/>
                <w:szCs w:val="21"/>
                <w:rtl/>
                <w:lang w:eastAsia="he-IL"/>
              </w:rPr>
              <w:t xml:space="preserve">ו/או לשנות את ממשקי המערכת המועברים למשרד ו/או לספק דו"חות מהמערכת. </w:t>
            </w:r>
            <w:r w:rsidR="00D014FA">
              <w:rPr>
                <w:rFonts w:asciiTheme="minorBidi" w:hAnsiTheme="minorBidi" w:cstheme="minorBidi" w:hint="cs"/>
                <w:b/>
                <w:sz w:val="21"/>
                <w:szCs w:val="21"/>
                <w:rtl/>
                <w:lang w:eastAsia="he-IL"/>
              </w:rPr>
              <w:t>מאחר והם אלו שפ</w:t>
            </w:r>
            <w:r w:rsidR="00BD7458">
              <w:rPr>
                <w:rFonts w:asciiTheme="minorBidi" w:hAnsiTheme="minorBidi" w:cstheme="minorBidi" w:hint="cs"/>
                <w:b/>
                <w:sz w:val="21"/>
                <w:szCs w:val="21"/>
                <w:rtl/>
                <w:lang w:eastAsia="he-IL"/>
              </w:rPr>
              <w:t>י</w:t>
            </w:r>
            <w:r w:rsidR="00D014FA">
              <w:rPr>
                <w:rFonts w:asciiTheme="minorBidi" w:hAnsiTheme="minorBidi" w:cstheme="minorBidi" w:hint="cs"/>
                <w:b/>
                <w:sz w:val="21"/>
                <w:szCs w:val="21"/>
                <w:rtl/>
                <w:lang w:eastAsia="he-IL"/>
              </w:rPr>
              <w:t>תחו את המערכת</w:t>
            </w:r>
            <w:r w:rsidR="00BD7458">
              <w:rPr>
                <w:rFonts w:asciiTheme="minorBidi" w:hAnsiTheme="minorBidi" w:cstheme="minorBidi" w:hint="cs"/>
                <w:b/>
                <w:sz w:val="21"/>
                <w:szCs w:val="21"/>
                <w:rtl/>
                <w:lang w:eastAsia="he-IL"/>
              </w:rPr>
              <w:t xml:space="preserve"> והיחידים המתחזקים אותה</w:t>
            </w:r>
            <w:r w:rsidR="00D014FA">
              <w:rPr>
                <w:rFonts w:asciiTheme="minorBidi" w:hAnsiTheme="minorBidi" w:cstheme="minorBidi" w:hint="cs"/>
                <w:b/>
                <w:sz w:val="21"/>
                <w:szCs w:val="21"/>
                <w:rtl/>
                <w:lang w:eastAsia="he-IL"/>
              </w:rPr>
              <w:t xml:space="preserve">, אין ספק אחר שיכול לעשות. </w:t>
            </w:r>
          </w:p>
        </w:tc>
      </w:tr>
    </w:tbl>
    <w:p w14:paraId="295F18FC" w14:textId="77777777" w:rsidR="00222867" w:rsidRPr="00AF57E9" w:rsidRDefault="00BF2505" w:rsidP="00222867">
      <w:pPr>
        <w:rPr>
          <w:rFonts w:asciiTheme="minorBidi" w:hAnsiTheme="minorBidi" w:cstheme="minorBidi"/>
          <w:b/>
          <w:sz w:val="21"/>
          <w:szCs w:val="21"/>
          <w:lang w:eastAsia="he-IL"/>
        </w:rPr>
      </w:pPr>
    </w:p>
    <w:p w14:paraId="404E4AF9"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AC1D11">
        <w:rPr>
          <w:rFonts w:ascii="Wingdings" w:hAnsi="Wingdings" w:cstheme="minorBidi"/>
          <w:b/>
          <w:sz w:val="21"/>
          <w:szCs w:val="21"/>
        </w:rPr>
        <w:sym w:font="Wingdings" w:char="F0FE"/>
      </w:r>
      <w:r w:rsidRPr="00AF57E9">
        <w:rPr>
          <w:rFonts w:asciiTheme="minorBidi" w:hAnsiTheme="minorBidi" w:cstheme="minorBidi"/>
          <w:b/>
          <w:sz w:val="21"/>
          <w:szCs w:val="21"/>
          <w:rtl/>
        </w:rPr>
        <w:t xml:space="preserve">  לא</w:t>
      </w:r>
    </w:p>
    <w:p w14:paraId="169EFA9E" w14:textId="77777777" w:rsidR="00222867" w:rsidRPr="00AF57E9" w:rsidRDefault="00BF2505" w:rsidP="00222867">
      <w:pPr>
        <w:rPr>
          <w:rFonts w:asciiTheme="minorBidi" w:hAnsiTheme="minorBidi" w:cstheme="minorBidi"/>
          <w:b/>
          <w:sz w:val="21"/>
          <w:szCs w:val="21"/>
          <w:rtl/>
        </w:rPr>
      </w:pPr>
    </w:p>
    <w:p w14:paraId="6C012FCD"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0493B25A" w14:textId="77777777" w:rsidR="00222867" w:rsidRPr="00AF57E9" w:rsidRDefault="00BF2505"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6FF5114E" w14:textId="77777777" w:rsidTr="00222867">
        <w:tc>
          <w:tcPr>
            <w:tcW w:w="3085" w:type="dxa"/>
            <w:hideMark/>
          </w:tcPr>
          <w:p w14:paraId="312DE94F" w14:textId="77777777"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495C4188" w14:textId="77777777" w:rsidR="00222867" w:rsidRPr="00AF57E9" w:rsidRDefault="00AC1D11">
            <w:pPr>
              <w:ind w:right="283"/>
              <w:rPr>
                <w:rFonts w:asciiTheme="minorBidi" w:hAnsiTheme="minorBidi" w:cstheme="minorBidi"/>
                <w:b/>
                <w:sz w:val="21"/>
                <w:szCs w:val="21"/>
                <w:lang w:eastAsia="he-IL"/>
              </w:rPr>
            </w:pPr>
            <w:r>
              <w:rPr>
                <w:rFonts w:ascii="Arial" w:hAnsi="Arial"/>
                <w:b/>
                <w:sz w:val="21"/>
                <w:szCs w:val="21"/>
              </w:rPr>
              <w:sym w:font="Wingdings" w:char="F0FE"/>
            </w:r>
            <w:r w:rsidR="009B6B29" w:rsidRPr="00AF57E9">
              <w:rPr>
                <w:rFonts w:asciiTheme="minorBidi" w:hAnsiTheme="minorBidi" w:cstheme="minorBidi"/>
                <w:b/>
                <w:sz w:val="21"/>
                <w:szCs w:val="21"/>
                <w:rtl/>
              </w:rPr>
              <w:t xml:space="preserve">  שירותים</w:t>
            </w:r>
          </w:p>
        </w:tc>
        <w:tc>
          <w:tcPr>
            <w:tcW w:w="3116" w:type="dxa"/>
          </w:tcPr>
          <w:p w14:paraId="734AE355"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1B00276C" w14:textId="77777777" w:rsidR="00222867" w:rsidRPr="00AF57E9" w:rsidRDefault="00BF2505">
            <w:pPr>
              <w:ind w:right="283"/>
              <w:rPr>
                <w:rFonts w:asciiTheme="minorBidi" w:hAnsiTheme="minorBidi" w:cstheme="minorBidi"/>
                <w:b/>
                <w:sz w:val="21"/>
                <w:szCs w:val="21"/>
                <w:lang w:eastAsia="he-IL"/>
              </w:rPr>
            </w:pPr>
          </w:p>
        </w:tc>
      </w:tr>
    </w:tbl>
    <w:p w14:paraId="27A5CA95" w14:textId="77777777" w:rsidR="00222867" w:rsidRPr="00AF57E9" w:rsidRDefault="00BF2505"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14:paraId="5C5DEFC7" w14:textId="77777777" w:rsidTr="00222867">
        <w:tc>
          <w:tcPr>
            <w:tcW w:w="2698" w:type="dxa"/>
            <w:shd w:val="clear" w:color="auto" w:fill="E6E6E6"/>
            <w:hideMark/>
          </w:tcPr>
          <w:p w14:paraId="1E5989AD"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6C0379A0" w14:textId="77777777" w:rsidR="00222867" w:rsidRPr="00857606" w:rsidRDefault="00AC1D11">
            <w:pPr>
              <w:rPr>
                <w:rFonts w:asciiTheme="minorBidi" w:hAnsiTheme="minorBidi" w:cstheme="minorBidi"/>
                <w:b/>
                <w:sz w:val="21"/>
                <w:szCs w:val="21"/>
                <w:lang w:eastAsia="he-IL"/>
              </w:rPr>
            </w:pPr>
            <w:proofErr w:type="spellStart"/>
            <w:r w:rsidRPr="00857606">
              <w:rPr>
                <w:rFonts w:asciiTheme="minorBidi" w:hAnsiTheme="minorBidi" w:cstheme="minorBidi" w:hint="cs"/>
                <w:b/>
                <w:sz w:val="21"/>
                <w:szCs w:val="21"/>
                <w:rtl/>
                <w:lang w:eastAsia="he-IL"/>
              </w:rPr>
              <w:t>מל"מ</w:t>
            </w:r>
            <w:proofErr w:type="spellEnd"/>
            <w:r w:rsidRPr="00857606">
              <w:rPr>
                <w:rFonts w:asciiTheme="minorBidi" w:hAnsiTheme="minorBidi" w:cstheme="minorBidi" w:hint="cs"/>
                <w:b/>
                <w:sz w:val="21"/>
                <w:szCs w:val="21"/>
                <w:rtl/>
                <w:lang w:eastAsia="he-IL"/>
              </w:rPr>
              <w:t xml:space="preserve"> מערכות בע"מ</w:t>
            </w:r>
          </w:p>
        </w:tc>
      </w:tr>
      <w:tr w:rsidR="007548B0" w14:paraId="73E0DAC4" w14:textId="77777777" w:rsidTr="00222867">
        <w:tc>
          <w:tcPr>
            <w:tcW w:w="2698" w:type="dxa"/>
            <w:shd w:val="clear" w:color="auto" w:fill="E6E6E6"/>
            <w:hideMark/>
          </w:tcPr>
          <w:p w14:paraId="1AC47A7D"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7E9BD50A"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3B48D359" w14:textId="77777777" w:rsidR="00222867" w:rsidRPr="00857606" w:rsidRDefault="00857606">
            <w:pPr>
              <w:rPr>
                <w:rFonts w:asciiTheme="minorBidi" w:hAnsiTheme="minorBidi" w:cstheme="minorBidi"/>
                <w:b/>
                <w:sz w:val="21"/>
                <w:szCs w:val="21"/>
                <w:lang w:eastAsia="he-IL"/>
              </w:rPr>
            </w:pPr>
            <w:r w:rsidRPr="00857606">
              <w:rPr>
                <w:rFonts w:asciiTheme="minorBidi" w:hAnsiTheme="minorBidi" w:cstheme="minorBidi" w:hint="cs"/>
                <w:b/>
                <w:sz w:val="21"/>
                <w:szCs w:val="21"/>
                <w:rtl/>
                <w:lang w:eastAsia="he-IL"/>
              </w:rPr>
              <w:t>520044041</w:t>
            </w:r>
          </w:p>
        </w:tc>
      </w:tr>
      <w:tr w:rsidR="007548B0" w14:paraId="67ABE31C" w14:textId="77777777" w:rsidTr="00222867">
        <w:tc>
          <w:tcPr>
            <w:tcW w:w="2698" w:type="dxa"/>
            <w:shd w:val="clear" w:color="auto" w:fill="E6E6E6"/>
            <w:hideMark/>
          </w:tcPr>
          <w:p w14:paraId="14357E74"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6340D552" w14:textId="77777777" w:rsidR="00222867" w:rsidRPr="00857606" w:rsidRDefault="00AC1D11" w:rsidP="009B6B29">
            <w:pPr>
              <w:rPr>
                <w:rFonts w:asciiTheme="minorBidi" w:hAnsiTheme="minorBidi" w:cstheme="minorBidi"/>
                <w:b/>
                <w:sz w:val="21"/>
                <w:szCs w:val="21"/>
                <w:lang w:eastAsia="he-IL"/>
              </w:rPr>
            </w:pPr>
            <w:r w:rsidRPr="00857606">
              <w:rPr>
                <w:rFonts w:ascii="Wingdings" w:hAnsi="Wingdings" w:cstheme="minorBidi"/>
                <w:b/>
                <w:sz w:val="21"/>
                <w:szCs w:val="21"/>
              </w:rPr>
              <w:sym w:font="Wingdings" w:char="F0FE"/>
            </w:r>
            <w:r w:rsidR="009B6B29" w:rsidRPr="00857606">
              <w:rPr>
                <w:rFonts w:asciiTheme="minorBidi" w:hAnsiTheme="minorBidi" w:cstheme="minorBidi"/>
                <w:b/>
                <w:sz w:val="21"/>
                <w:szCs w:val="21"/>
                <w:rtl/>
              </w:rPr>
              <w:t xml:space="preserve">ספק יחיד </w:t>
            </w:r>
          </w:p>
        </w:tc>
        <w:tc>
          <w:tcPr>
            <w:tcW w:w="3060" w:type="dxa"/>
            <w:hideMark/>
          </w:tcPr>
          <w:p w14:paraId="494498EF" w14:textId="77777777" w:rsidR="00222867" w:rsidRPr="00857606" w:rsidRDefault="009B6B29" w:rsidP="009B6B29">
            <w:pPr>
              <w:rPr>
                <w:rFonts w:asciiTheme="minorBidi" w:hAnsiTheme="minorBidi" w:cstheme="minorBidi"/>
                <w:b/>
                <w:sz w:val="21"/>
                <w:szCs w:val="21"/>
                <w:lang w:eastAsia="he-IL"/>
              </w:rPr>
            </w:pPr>
            <w:r w:rsidRPr="00857606">
              <w:rPr>
                <w:rFonts w:ascii="Wingdings" w:hAnsi="Wingdings" w:cstheme="minorBidi"/>
                <w:b/>
                <w:sz w:val="21"/>
                <w:szCs w:val="21"/>
              </w:rPr>
              <w:sym w:font="Wingdings" w:char="F072"/>
            </w:r>
            <w:r w:rsidRPr="00857606">
              <w:rPr>
                <w:rFonts w:asciiTheme="minorBidi" w:hAnsiTheme="minorBidi" w:cstheme="minorBidi"/>
                <w:b/>
                <w:sz w:val="21"/>
                <w:szCs w:val="21"/>
                <w:rtl/>
              </w:rPr>
              <w:t xml:space="preserve">ספק חוץ </w:t>
            </w:r>
          </w:p>
        </w:tc>
      </w:tr>
      <w:tr w:rsidR="007548B0" w14:paraId="7DE335D3" w14:textId="77777777" w:rsidTr="00222867">
        <w:tc>
          <w:tcPr>
            <w:tcW w:w="2698" w:type="dxa"/>
            <w:shd w:val="clear" w:color="auto" w:fill="E6E6E6"/>
            <w:hideMark/>
          </w:tcPr>
          <w:p w14:paraId="4834A4A7"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03855A24" w14:textId="108B0161" w:rsidR="00151EEA" w:rsidRPr="00151EEA" w:rsidRDefault="0012159E" w:rsidP="00151EEA">
            <w:pPr>
              <w:tabs>
                <w:tab w:val="left" w:pos="2231"/>
              </w:tabs>
              <w:rPr>
                <w:rFonts w:ascii="Times New Roman" w:eastAsia="Calibri" w:hAnsi="Times New Roman" w:cs="David"/>
                <w:b/>
                <w:sz w:val="22"/>
                <w:szCs w:val="22"/>
                <w:rtl/>
                <w:lang w:eastAsia="he-IL"/>
              </w:rPr>
            </w:pPr>
            <w:r>
              <w:rPr>
                <w:rFonts w:asciiTheme="minorBidi" w:hAnsiTheme="minorBidi" w:cstheme="minorBidi" w:hint="cs"/>
                <w:b/>
                <w:sz w:val="21"/>
                <w:szCs w:val="21"/>
                <w:rtl/>
                <w:lang w:eastAsia="he-IL"/>
              </w:rPr>
              <w:t>6</w:t>
            </w:r>
            <w:r w:rsidR="0023557D">
              <w:rPr>
                <w:rFonts w:asciiTheme="minorBidi" w:hAnsiTheme="minorBidi" w:cstheme="minorBidi" w:hint="cs"/>
                <w:b/>
                <w:sz w:val="21"/>
                <w:szCs w:val="21"/>
                <w:rtl/>
                <w:lang w:eastAsia="he-IL"/>
              </w:rPr>
              <w:t>50</w:t>
            </w:r>
            <w:r w:rsidR="00022309">
              <w:rPr>
                <w:rFonts w:asciiTheme="minorBidi" w:hAnsiTheme="minorBidi" w:cstheme="minorBidi" w:hint="cs"/>
                <w:b/>
                <w:sz w:val="21"/>
                <w:szCs w:val="21"/>
                <w:rtl/>
                <w:lang w:eastAsia="he-IL"/>
              </w:rPr>
              <w:t>,000 ₪ כולל מע"מ</w:t>
            </w:r>
          </w:p>
          <w:p w14:paraId="2DDFCDB4" w14:textId="77777777" w:rsidR="00151EEA" w:rsidRPr="00151EEA" w:rsidRDefault="00151EEA">
            <w:pPr>
              <w:rPr>
                <w:rFonts w:asciiTheme="minorBidi" w:hAnsiTheme="minorBidi" w:cstheme="minorBidi"/>
                <w:b/>
                <w:sz w:val="21"/>
                <w:szCs w:val="21"/>
                <w:lang w:eastAsia="he-IL"/>
              </w:rPr>
            </w:pPr>
          </w:p>
        </w:tc>
      </w:tr>
      <w:tr w:rsidR="007548B0" w14:paraId="1DAE0400" w14:textId="77777777" w:rsidTr="00222867">
        <w:tc>
          <w:tcPr>
            <w:tcW w:w="2698" w:type="dxa"/>
            <w:shd w:val="clear" w:color="auto" w:fill="E6E6E6"/>
            <w:hideMark/>
          </w:tcPr>
          <w:p w14:paraId="1094CBC7"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14:paraId="375A48F7" w14:textId="6BE006F7" w:rsidR="00222867" w:rsidRPr="00491E0C" w:rsidRDefault="00022309">
            <w:pPr>
              <w:rPr>
                <w:rFonts w:asciiTheme="minorBidi" w:hAnsiTheme="minorBidi" w:cstheme="minorBidi"/>
                <w:b/>
                <w:sz w:val="21"/>
                <w:szCs w:val="21"/>
                <w:lang w:eastAsia="he-IL"/>
              </w:rPr>
            </w:pPr>
            <w:r>
              <w:rPr>
                <w:rFonts w:asciiTheme="minorBidi" w:hAnsiTheme="minorBidi" w:cstheme="minorBidi" w:hint="cs"/>
                <w:b/>
                <w:sz w:val="21"/>
                <w:szCs w:val="21"/>
                <w:rtl/>
                <w:lang w:eastAsia="he-IL"/>
              </w:rPr>
              <w:t>ממועד חתימת ההסכם ועד ל-</w:t>
            </w:r>
            <w:r w:rsidR="005B5C66">
              <w:rPr>
                <w:rFonts w:asciiTheme="minorBidi" w:hAnsiTheme="minorBidi" w:cstheme="minorBidi" w:hint="cs"/>
                <w:b/>
                <w:sz w:val="21"/>
                <w:szCs w:val="21"/>
                <w:rtl/>
                <w:lang w:eastAsia="he-IL"/>
              </w:rPr>
              <w:t>30.6.2027</w:t>
            </w:r>
          </w:p>
        </w:tc>
      </w:tr>
    </w:tbl>
    <w:p w14:paraId="37DC266D" w14:textId="77777777" w:rsidR="00222867" w:rsidRPr="00AF57E9" w:rsidRDefault="00BF2505" w:rsidP="00222867">
      <w:pPr>
        <w:rPr>
          <w:rFonts w:asciiTheme="minorBidi" w:hAnsiTheme="minorBidi" w:cstheme="minorBidi"/>
          <w:bCs/>
          <w:sz w:val="21"/>
          <w:szCs w:val="21"/>
          <w:rtl/>
          <w:lang w:eastAsia="he-IL"/>
        </w:rPr>
      </w:pPr>
    </w:p>
    <w:p w14:paraId="13BB06CE"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0900D333"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7FB2EE24" w14:textId="77777777" w:rsidR="00222867" w:rsidRPr="00AF57E9" w:rsidRDefault="00BF2505" w:rsidP="00222867">
      <w:pPr>
        <w:rPr>
          <w:rFonts w:asciiTheme="minorBidi" w:hAnsiTheme="minorBidi" w:cstheme="minorBidi"/>
          <w:bCs/>
          <w:sz w:val="21"/>
          <w:szCs w:val="21"/>
          <w:rtl/>
        </w:rPr>
      </w:pPr>
    </w:p>
    <w:p w14:paraId="0E66D823"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1A7E7056"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7FA860DD"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79990561"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7E704741" w14:textId="77777777" w:rsidR="00222867" w:rsidRPr="00AF57E9" w:rsidRDefault="00BF2505"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0E235DAA" w14:textId="77777777" w:rsidTr="00635C79">
        <w:tc>
          <w:tcPr>
            <w:tcW w:w="9019" w:type="dxa"/>
            <w:tcBorders>
              <w:top w:val="single" w:sz="4" w:space="0" w:color="auto"/>
              <w:left w:val="single" w:sz="4" w:space="0" w:color="auto"/>
              <w:bottom w:val="single" w:sz="4" w:space="0" w:color="auto"/>
              <w:right w:val="single" w:sz="4" w:space="0" w:color="auto"/>
            </w:tcBorders>
          </w:tcPr>
          <w:p w14:paraId="346A93E8" w14:textId="77777777" w:rsidR="00222867" w:rsidRDefault="00635C79">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חברת </w:t>
            </w:r>
            <w:proofErr w:type="spellStart"/>
            <w:r>
              <w:rPr>
                <w:rFonts w:asciiTheme="minorBidi" w:hAnsiTheme="minorBidi" w:cstheme="minorBidi" w:hint="cs"/>
                <w:b/>
                <w:sz w:val="21"/>
                <w:szCs w:val="21"/>
                <w:rtl/>
                <w:lang w:eastAsia="he-IL"/>
              </w:rPr>
              <w:t>מל"מ</w:t>
            </w:r>
            <w:proofErr w:type="spellEnd"/>
            <w:r>
              <w:rPr>
                <w:rFonts w:asciiTheme="minorBidi" w:hAnsiTheme="minorBidi" w:cstheme="minorBidi" w:hint="cs"/>
                <w:b/>
                <w:sz w:val="21"/>
                <w:szCs w:val="21"/>
                <w:rtl/>
                <w:lang w:eastAsia="he-IL"/>
              </w:rPr>
              <w:t xml:space="preserve"> הינה החברה היחידה והבלעדית המתחזקת ומנהלת את נתוני הסחר של מדינת ישראל עבור רשות המיסים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אגף המכס ומע"מ. החברה אחראית באופן בלעדי על התפעול השוטף ופיתוח מערכות המידע של המכס, ובכלל זה, על המידע הקיים במערכת "שער עולמי" של המכס, הכוללת את נתוני הסחר ביבוא ויצוא.</w:t>
            </w:r>
          </w:p>
          <w:p w14:paraId="77B8F887" w14:textId="77777777" w:rsidR="00635C79" w:rsidRPr="00AF57E9" w:rsidRDefault="00635C79">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היות שכך, מהווה החברה ספק יחיד לעניין אספקת המידע של המכס בתחום היבוא והיצוא. </w:t>
            </w:r>
          </w:p>
        </w:tc>
      </w:tr>
      <w:tr w:rsidR="007548B0" w14:paraId="3B48AAE2" w14:textId="77777777" w:rsidTr="00635C79">
        <w:tc>
          <w:tcPr>
            <w:tcW w:w="9019" w:type="dxa"/>
            <w:tcBorders>
              <w:top w:val="single" w:sz="4" w:space="0" w:color="auto"/>
              <w:left w:val="single" w:sz="4" w:space="0" w:color="auto"/>
              <w:bottom w:val="single" w:sz="4" w:space="0" w:color="auto"/>
              <w:right w:val="single" w:sz="4" w:space="0" w:color="auto"/>
            </w:tcBorders>
          </w:tcPr>
          <w:p w14:paraId="7DCCF7BB" w14:textId="77777777" w:rsidR="00222867" w:rsidRPr="00AF57E9" w:rsidRDefault="00BF2505">
            <w:pPr>
              <w:spacing w:line="360" w:lineRule="auto"/>
              <w:rPr>
                <w:rFonts w:asciiTheme="minorBidi" w:hAnsiTheme="minorBidi" w:cstheme="minorBidi"/>
                <w:b/>
                <w:sz w:val="21"/>
                <w:szCs w:val="21"/>
                <w:lang w:eastAsia="he-IL"/>
              </w:rPr>
            </w:pPr>
          </w:p>
        </w:tc>
      </w:tr>
    </w:tbl>
    <w:p w14:paraId="6DD073F2" w14:textId="77777777" w:rsidR="00222867" w:rsidRPr="00AF57E9" w:rsidRDefault="00BF2505" w:rsidP="00222867">
      <w:pPr>
        <w:numPr>
          <w:ilvl w:val="12"/>
          <w:numId w:val="0"/>
        </w:numPr>
        <w:ind w:left="283" w:hanging="283"/>
        <w:rPr>
          <w:rFonts w:asciiTheme="minorBidi" w:hAnsiTheme="minorBidi" w:cstheme="minorBidi"/>
          <w:b/>
          <w:sz w:val="21"/>
          <w:szCs w:val="21"/>
          <w:rtl/>
          <w:lang w:eastAsia="he-IL"/>
        </w:rPr>
      </w:pPr>
    </w:p>
    <w:p w14:paraId="70FCEE91"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325920FF" w14:textId="77777777" w:rsidR="00222867" w:rsidRPr="00AF57E9" w:rsidRDefault="00BF2505" w:rsidP="00222867">
      <w:pPr>
        <w:rPr>
          <w:rFonts w:asciiTheme="minorBidi" w:hAnsiTheme="minorBidi" w:cstheme="minorBidi"/>
          <w:b/>
          <w:sz w:val="21"/>
          <w:szCs w:val="21"/>
          <w:rtl/>
        </w:rPr>
      </w:pPr>
    </w:p>
    <w:p w14:paraId="205394E8"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41843996"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8"/>
        <w:gridCol w:w="3880"/>
        <w:gridCol w:w="3202"/>
      </w:tblGrid>
      <w:tr w:rsidR="007548B0" w14:paraId="1A5BC062" w14:textId="77777777" w:rsidTr="00576C2C">
        <w:tc>
          <w:tcPr>
            <w:tcW w:w="2238" w:type="dxa"/>
            <w:tcBorders>
              <w:top w:val="single" w:sz="4" w:space="0" w:color="auto"/>
              <w:left w:val="single" w:sz="4" w:space="0" w:color="auto"/>
              <w:bottom w:val="single" w:sz="4" w:space="0" w:color="auto"/>
              <w:right w:val="single" w:sz="4" w:space="0" w:color="auto"/>
            </w:tcBorders>
            <w:vAlign w:val="center"/>
          </w:tcPr>
          <w:p w14:paraId="08A1F6E7" w14:textId="37439530" w:rsidR="00222867" w:rsidRPr="00AF57E9" w:rsidRDefault="00022309" w:rsidP="00576C2C">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חלי פטמן</w:t>
            </w:r>
          </w:p>
        </w:tc>
        <w:tc>
          <w:tcPr>
            <w:tcW w:w="3880" w:type="dxa"/>
            <w:tcBorders>
              <w:top w:val="single" w:sz="4" w:space="0" w:color="auto"/>
              <w:left w:val="single" w:sz="4" w:space="0" w:color="auto"/>
              <w:bottom w:val="single" w:sz="4" w:space="0" w:color="auto"/>
              <w:right w:val="single" w:sz="4" w:space="0" w:color="auto"/>
            </w:tcBorders>
            <w:vAlign w:val="center"/>
          </w:tcPr>
          <w:p w14:paraId="4889B35D" w14:textId="30410456" w:rsidR="00222867" w:rsidRPr="00AF57E9" w:rsidRDefault="00022309" w:rsidP="00576C2C">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מנהלת תחום בכיר </w:t>
            </w:r>
            <w:proofErr w:type="spellStart"/>
            <w:r>
              <w:rPr>
                <w:rFonts w:asciiTheme="minorBidi" w:hAnsiTheme="minorBidi" w:cstheme="minorBidi" w:hint="cs"/>
                <w:b/>
                <w:sz w:val="21"/>
                <w:szCs w:val="21"/>
                <w:rtl/>
                <w:lang w:eastAsia="he-IL"/>
              </w:rPr>
              <w:t>ישומים</w:t>
            </w:r>
            <w:proofErr w:type="spellEnd"/>
          </w:p>
        </w:tc>
        <w:tc>
          <w:tcPr>
            <w:tcW w:w="3202" w:type="dxa"/>
            <w:tcBorders>
              <w:top w:val="single" w:sz="4" w:space="0" w:color="auto"/>
              <w:left w:val="single" w:sz="4" w:space="0" w:color="auto"/>
              <w:bottom w:val="single" w:sz="4" w:space="0" w:color="auto"/>
              <w:right w:val="single" w:sz="4" w:space="0" w:color="auto"/>
            </w:tcBorders>
            <w:vAlign w:val="center"/>
          </w:tcPr>
          <w:p w14:paraId="65B2E082" w14:textId="75130863" w:rsidR="00222867" w:rsidRPr="00AF57E9" w:rsidRDefault="00576C2C" w:rsidP="00576C2C">
            <w:pPr>
              <w:spacing w:line="360" w:lineRule="auto"/>
              <w:jc w:val="center"/>
              <w:rPr>
                <w:rFonts w:asciiTheme="minorBidi" w:hAnsiTheme="minorBidi" w:cstheme="minorBidi"/>
                <w:b/>
                <w:sz w:val="21"/>
                <w:szCs w:val="21"/>
                <w:rtl/>
                <w:lang w:eastAsia="he-IL"/>
              </w:rPr>
            </w:pPr>
            <w:r>
              <w:rPr>
                <w:noProof/>
              </w:rPr>
              <w:drawing>
                <wp:inline distT="0" distB="0" distL="0" distR="0" wp14:anchorId="175B4A53" wp14:editId="549A0275">
                  <wp:extent cx="600075" cy="361950"/>
                  <wp:effectExtent l="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0075" cy="361950"/>
                          </a:xfrm>
                          <a:prstGeom prst="rect">
                            <a:avLst/>
                          </a:prstGeom>
                          <a:noFill/>
                          <a:ln>
                            <a:noFill/>
                          </a:ln>
                        </pic:spPr>
                      </pic:pic>
                    </a:graphicData>
                  </a:graphic>
                </wp:inline>
              </w:drawing>
            </w:r>
          </w:p>
        </w:tc>
      </w:tr>
      <w:tr w:rsidR="007548B0" w14:paraId="368C014C" w14:textId="77777777" w:rsidTr="00683AB7">
        <w:tc>
          <w:tcPr>
            <w:tcW w:w="2238" w:type="dxa"/>
            <w:tcBorders>
              <w:top w:val="single" w:sz="4" w:space="0" w:color="auto"/>
              <w:left w:val="single" w:sz="4" w:space="0" w:color="auto"/>
              <w:bottom w:val="single" w:sz="4" w:space="0" w:color="auto"/>
              <w:right w:val="single" w:sz="4" w:space="0" w:color="auto"/>
            </w:tcBorders>
            <w:shd w:val="clear" w:color="auto" w:fill="E6E6E6"/>
            <w:hideMark/>
          </w:tcPr>
          <w:p w14:paraId="4CF02B52"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880" w:type="dxa"/>
            <w:tcBorders>
              <w:top w:val="single" w:sz="4" w:space="0" w:color="auto"/>
              <w:left w:val="single" w:sz="4" w:space="0" w:color="auto"/>
              <w:bottom w:val="single" w:sz="4" w:space="0" w:color="auto"/>
              <w:right w:val="single" w:sz="4" w:space="0" w:color="auto"/>
            </w:tcBorders>
            <w:shd w:val="clear" w:color="auto" w:fill="E6E6E6"/>
            <w:hideMark/>
          </w:tcPr>
          <w:p w14:paraId="34BAB9B6"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7A735B8C"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341A88C4" w14:textId="77777777" w:rsidR="00222867" w:rsidRPr="00817FBA" w:rsidRDefault="00BF2505"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765DAD" w14:textId="77777777" w:rsidR="006076D9" w:rsidRDefault="006076D9">
      <w:r>
        <w:separator/>
      </w:r>
    </w:p>
  </w:endnote>
  <w:endnote w:type="continuationSeparator" w:id="0">
    <w:p w14:paraId="79DB226D" w14:textId="77777777" w:rsidR="006076D9" w:rsidRDefault="006076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4000ACFF" w:usb2="00000001"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42031D" w14:paraId="4E009EB5" w14:textId="77777777" w:rsidTr="000518A8">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0E52F5B4" w14:textId="77777777" w:rsidR="0042031D" w:rsidRPr="00D02A79" w:rsidRDefault="0042031D" w:rsidP="0042031D">
          <w:pPr>
            <w:rPr>
              <w:rFonts w:asciiTheme="minorBidi" w:hAnsiTheme="minorBidi" w:cstheme="minorBidi"/>
              <w:b/>
              <w:bCs/>
              <w:color w:val="FFFFFF" w:themeColor="background1"/>
              <w:rtl/>
            </w:rPr>
          </w:pPr>
          <w:r w:rsidRPr="00D02A79">
            <w:rPr>
              <w:rFonts w:asciiTheme="minorBidi" w:hAnsiTheme="minorBidi" w:cstheme="minorBidi"/>
              <w:b/>
              <w:bCs/>
              <w:color w:val="FFFFFF" w:themeColor="background1"/>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1FA8AD0B" w14:textId="77777777" w:rsidR="0042031D" w:rsidRPr="0042031D" w:rsidRDefault="0042031D" w:rsidP="0042031D">
          <w:pPr>
            <w:rPr>
              <w:rFonts w:asciiTheme="minorBidi" w:hAnsiTheme="minorBidi" w:cstheme="minorBidi"/>
              <w:b/>
              <w:bCs/>
              <w:color w:val="FFFFFF" w:themeColor="background1"/>
              <w:rtl/>
            </w:rPr>
          </w:pPr>
          <w:r w:rsidRPr="0042031D">
            <w:rPr>
              <w:rFonts w:ascii="Arial" w:hAnsi="Arial" w:hint="cs"/>
              <w:b/>
              <w:bCs/>
              <w:color w:val="FFFFFF" w:themeColor="background1"/>
              <w:rtl/>
            </w:rPr>
            <w:t>01.01.2010</w:t>
          </w:r>
        </w:p>
      </w:tc>
      <w:tc>
        <w:tcPr>
          <w:tcW w:w="3787" w:type="dxa"/>
          <w:gridSpan w:val="3"/>
          <w:tcBorders>
            <w:top w:val="single" w:sz="4" w:space="0" w:color="auto"/>
            <w:bottom w:val="single" w:sz="4" w:space="0" w:color="auto"/>
          </w:tcBorders>
          <w:shd w:val="clear" w:color="auto" w:fill="17365D" w:themeFill="text2" w:themeFillShade="BF"/>
          <w:vAlign w:val="center"/>
        </w:tcPr>
        <w:p w14:paraId="250350BF" w14:textId="77777777" w:rsidR="0042031D" w:rsidRPr="00D02A79" w:rsidRDefault="0042031D" w:rsidP="0042031D">
          <w:pPr>
            <w:jc w:val="center"/>
            <w:rPr>
              <w:rFonts w:asciiTheme="minorBidi" w:hAnsiTheme="minorBidi" w:cstheme="minorBidi"/>
              <w:color w:val="FFFFFF" w:themeColor="background1"/>
              <w:rtl/>
            </w:rPr>
          </w:pPr>
          <w:r w:rsidRPr="00D02A79">
            <w:rPr>
              <w:rFonts w:asciiTheme="minorBidi" w:hAnsiTheme="minorBidi" w:cstheme="minorBidi"/>
              <w:color w:val="FFFFFF" w:themeColor="background1"/>
              <w:rtl/>
            </w:rPr>
            <w:t xml:space="preserve">עמוד </w:t>
          </w:r>
          <w:r w:rsidRPr="00D02A79">
            <w:rPr>
              <w:rStyle w:val="af"/>
              <w:rFonts w:asciiTheme="minorBidi" w:hAnsiTheme="minorBidi" w:cstheme="minorBidi"/>
              <w:color w:val="FFFFFF" w:themeColor="background1"/>
            </w:rPr>
            <w:fldChar w:fldCharType="begin"/>
          </w:r>
          <w:r w:rsidRPr="00D02A79">
            <w:rPr>
              <w:rStyle w:val="af"/>
              <w:rFonts w:asciiTheme="minorBidi" w:hAnsiTheme="minorBidi" w:cstheme="minorBidi"/>
              <w:color w:val="FFFFFF" w:themeColor="background1"/>
            </w:rPr>
            <w:instrText xml:space="preserve"> PAGE  </w:instrText>
          </w:r>
          <w:r w:rsidRPr="00D02A79">
            <w:rPr>
              <w:rStyle w:val="af"/>
              <w:rFonts w:asciiTheme="minorBidi" w:hAnsiTheme="minorBidi" w:cstheme="minorBidi"/>
              <w:color w:val="FFFFFF" w:themeColor="background1"/>
            </w:rPr>
            <w:fldChar w:fldCharType="separate"/>
          </w:r>
          <w:r w:rsidR="00001C71">
            <w:rPr>
              <w:rStyle w:val="af"/>
              <w:rFonts w:asciiTheme="minorBidi" w:hAnsiTheme="minorBidi" w:cstheme="minorBidi"/>
              <w:noProof/>
              <w:color w:val="FFFFFF" w:themeColor="background1"/>
              <w:rtl/>
            </w:rPr>
            <w:t>1</w:t>
          </w:r>
          <w:r w:rsidRPr="00D02A79">
            <w:rPr>
              <w:rStyle w:val="af"/>
              <w:rFonts w:asciiTheme="minorBidi" w:hAnsiTheme="minorBidi" w:cstheme="minorBidi"/>
              <w:color w:val="FFFFFF" w:themeColor="background1"/>
            </w:rPr>
            <w:fldChar w:fldCharType="end"/>
          </w:r>
          <w:r w:rsidRPr="00D02A79">
            <w:rPr>
              <w:rFonts w:asciiTheme="minorBidi" w:hAnsiTheme="minorBidi" w:cstheme="minorBidi"/>
              <w:color w:val="FFFFFF" w:themeColor="background1"/>
              <w:rtl/>
            </w:rPr>
            <w:t xml:space="preserve"> מתוך </w:t>
          </w:r>
          <w:r w:rsidRPr="00D02A79">
            <w:rPr>
              <w:rFonts w:asciiTheme="minorBidi" w:hAnsiTheme="minorBidi" w:cstheme="minorBidi"/>
              <w:color w:val="FFFFFF" w:themeColor="background1"/>
            </w:rPr>
            <w:fldChar w:fldCharType="begin"/>
          </w:r>
          <w:r w:rsidRPr="00D02A79">
            <w:rPr>
              <w:rFonts w:asciiTheme="minorBidi" w:hAnsiTheme="minorBidi" w:cstheme="minorBidi"/>
              <w:color w:val="FFFFFF" w:themeColor="background1"/>
            </w:rPr>
            <w:instrText xml:space="preserve"> NUMPAGES  </w:instrText>
          </w:r>
          <w:r w:rsidRPr="00D02A79">
            <w:rPr>
              <w:rFonts w:asciiTheme="minorBidi" w:hAnsiTheme="minorBidi" w:cstheme="minorBidi"/>
              <w:color w:val="FFFFFF" w:themeColor="background1"/>
            </w:rPr>
            <w:fldChar w:fldCharType="separate"/>
          </w:r>
          <w:r w:rsidR="00001C71">
            <w:rPr>
              <w:rFonts w:asciiTheme="minorBidi" w:hAnsiTheme="minorBidi" w:cstheme="minorBidi"/>
              <w:noProof/>
              <w:color w:val="FFFFFF" w:themeColor="background1"/>
              <w:rtl/>
            </w:rPr>
            <w:t>2</w:t>
          </w:r>
          <w:r w:rsidRPr="00D02A79">
            <w:rPr>
              <w:rFonts w:asciiTheme="minorBidi" w:hAnsiTheme="minorBidi" w:cstheme="minorBidi"/>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0B3D6963" w14:textId="77777777" w:rsidR="0042031D" w:rsidRPr="00D02A79" w:rsidRDefault="0042031D" w:rsidP="0042031D">
          <w:pPr>
            <w:rPr>
              <w:rFonts w:asciiTheme="minorBidi" w:hAnsiTheme="minorBidi" w:cstheme="minorBidi"/>
              <w:b/>
              <w:bCs/>
              <w:color w:val="FFFFFF" w:themeColor="background1"/>
            </w:rPr>
          </w:pPr>
        </w:p>
      </w:tc>
    </w:tr>
    <w:tr w:rsidR="0042031D" w14:paraId="72094D01" w14:textId="77777777" w:rsidTr="000518A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08D551E2" w14:textId="77777777" w:rsidR="0042031D" w:rsidRPr="00D02A79" w:rsidRDefault="0042031D" w:rsidP="0042031D">
          <w:pPr>
            <w:rPr>
              <w:rFonts w:asciiTheme="minorBidi" w:hAnsiTheme="minorBidi" w:cstheme="minorBidi"/>
              <w:rtl/>
            </w:rPr>
          </w:pPr>
          <w:r w:rsidRPr="00D02A79">
            <w:rPr>
              <w:rFonts w:asciiTheme="minorBidi" w:hAnsiTheme="minorBidi" w:cstheme="minorBidi"/>
              <w:b/>
              <w:bCs/>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7AB3138E" w14:textId="77777777" w:rsidR="0042031D" w:rsidRPr="00E93349" w:rsidRDefault="0042031D" w:rsidP="0042031D">
          <w:pPr>
            <w:rPr>
              <w:rFonts w:asciiTheme="minorBidi" w:hAnsiTheme="minorBidi" w:cstheme="minorBidi"/>
              <w:rtl/>
            </w:rPr>
          </w:pPr>
          <w:r>
            <w:rPr>
              <w:rFonts w:ascii="Arial" w:hAnsi="Arial" w:hint="cs"/>
              <w:rtl/>
            </w:rPr>
            <w:t>ליאור אגאי</w:t>
          </w:r>
        </w:p>
      </w:tc>
      <w:tc>
        <w:tcPr>
          <w:tcW w:w="893" w:type="dxa"/>
          <w:tcBorders>
            <w:top w:val="single" w:sz="4" w:space="0" w:color="auto"/>
            <w:left w:val="single" w:sz="4" w:space="0" w:color="auto"/>
            <w:bottom w:val="single" w:sz="4" w:space="0" w:color="auto"/>
          </w:tcBorders>
          <w:shd w:val="clear" w:color="auto" w:fill="F2F2F2"/>
          <w:vAlign w:val="center"/>
        </w:tcPr>
        <w:p w14:paraId="4302213A" w14:textId="77777777" w:rsidR="0042031D" w:rsidRPr="00D02A79" w:rsidRDefault="0042031D" w:rsidP="0042031D">
          <w:pPr>
            <w:rPr>
              <w:rFonts w:asciiTheme="minorBidi" w:hAnsiTheme="minorBidi" w:cstheme="minorBidi"/>
              <w:rtl/>
            </w:rPr>
          </w:pPr>
          <w:r w:rsidRPr="00D02A79">
            <w:rPr>
              <w:rFonts w:asciiTheme="minorBidi" w:hAnsiTheme="minorBidi" w:cstheme="minorBidi"/>
              <w:b/>
              <w:bCs/>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3C1849D" w14:textId="77777777" w:rsidR="0042031D" w:rsidRPr="00B24F08" w:rsidRDefault="0042031D" w:rsidP="0042031D">
          <w:pPr>
            <w:rPr>
              <w:rFonts w:asciiTheme="minorBidi" w:hAnsiTheme="minorBidi" w:cstheme="minorBidi"/>
              <w:rtl/>
            </w:rPr>
          </w:pPr>
          <w:r>
            <w:rPr>
              <w:rFonts w:asciiTheme="minorBidi" w:hAnsiTheme="minorBidi" w:cstheme="minorBidi" w:hint="cs"/>
              <w:rtl/>
            </w:rPr>
            <w:t>מנהל מינהל הרכש הממשלתי</w:t>
          </w:r>
        </w:p>
      </w:tc>
    </w:tr>
    <w:tr w:rsidR="0042031D" w14:paraId="3D66CDB8" w14:textId="77777777" w:rsidTr="000518A8">
      <w:trPr>
        <w:trHeight w:val="283"/>
        <w:jc w:val="center"/>
      </w:trPr>
      <w:tc>
        <w:tcPr>
          <w:tcW w:w="3731" w:type="dxa"/>
          <w:gridSpan w:val="2"/>
          <w:tcBorders>
            <w:top w:val="single" w:sz="4" w:space="0" w:color="auto"/>
          </w:tcBorders>
          <w:shd w:val="clear" w:color="auto" w:fill="auto"/>
          <w:noWrap/>
          <w:vAlign w:val="center"/>
        </w:tcPr>
        <w:p w14:paraId="69DC14A0" w14:textId="77777777" w:rsidR="0042031D" w:rsidRPr="00D02A79" w:rsidRDefault="0042031D" w:rsidP="0042031D">
          <w:pPr>
            <w:rPr>
              <w:rFonts w:asciiTheme="minorBidi" w:hAnsiTheme="minorBidi" w:cstheme="minorBidi"/>
            </w:rPr>
          </w:pPr>
          <w:r w:rsidRPr="00D02A79">
            <w:rPr>
              <w:rFonts w:asciiTheme="minorBidi" w:hAnsiTheme="minorBidi" w:cstheme="minorBidi"/>
              <w:rtl/>
            </w:rPr>
            <w:t xml:space="preserve">אתר הוראות </w:t>
          </w:r>
          <w:proofErr w:type="spellStart"/>
          <w:r w:rsidRPr="00D02A79">
            <w:rPr>
              <w:rFonts w:asciiTheme="minorBidi" w:hAnsiTheme="minorBidi" w:cstheme="minorBidi"/>
              <w:rtl/>
            </w:rPr>
            <w:t>תכ"ם</w:t>
          </w:r>
          <w:proofErr w:type="spellEnd"/>
          <w:r w:rsidRPr="00D02A79">
            <w:rPr>
              <w:rFonts w:asciiTheme="minorBidi" w:hAnsiTheme="minorBidi" w:cstheme="minorBidi"/>
              <w:rtl/>
            </w:rPr>
            <w:t>:</w:t>
          </w:r>
          <w:r w:rsidRPr="00D72F09">
            <w:rPr>
              <w:rFonts w:ascii="Arial" w:hAnsi="Arial"/>
              <w:rtl/>
            </w:rPr>
            <w:t xml:space="preserve"> </w:t>
          </w:r>
          <w:hyperlink r:id="rId1" w:history="1">
            <w:r w:rsidRPr="00D72F09">
              <w:rPr>
                <w:rStyle w:val="Hyperlink"/>
                <w:rtl/>
              </w:rPr>
              <w:t>קישור לאתר</w:t>
            </w:r>
          </w:hyperlink>
        </w:p>
      </w:tc>
      <w:tc>
        <w:tcPr>
          <w:tcW w:w="3731" w:type="dxa"/>
          <w:gridSpan w:val="3"/>
          <w:tcBorders>
            <w:top w:val="single" w:sz="4" w:space="0" w:color="auto"/>
          </w:tcBorders>
          <w:shd w:val="clear" w:color="auto" w:fill="auto"/>
          <w:vAlign w:val="center"/>
        </w:tcPr>
        <w:p w14:paraId="3B10224E" w14:textId="77777777" w:rsidR="0042031D" w:rsidRPr="00D02A79" w:rsidRDefault="0042031D" w:rsidP="0042031D">
          <w:pPr>
            <w:jc w:val="center"/>
            <w:rPr>
              <w:rFonts w:asciiTheme="minorBidi" w:hAnsiTheme="minorBidi" w:cstheme="minorBidi"/>
            </w:rPr>
          </w:pPr>
          <w:r w:rsidRPr="00CF4EAC">
            <w:rPr>
              <w:rFonts w:asciiTheme="minorBidi" w:hAnsiTheme="minorBidi" w:cstheme="minorBidi" w:hint="cs"/>
              <w:u w:color="3464BA"/>
              <w:rtl/>
            </w:rPr>
            <w:t xml:space="preserve">לקבלת עדכונים במערכת: </w:t>
          </w:r>
          <w:hyperlink r:id="rId2" w:history="1">
            <w:r w:rsidRPr="00CF4EAC">
              <w:rPr>
                <w:rStyle w:val="Hyperlink"/>
                <w:rFonts w:asciiTheme="minorBidi" w:hAnsiTheme="minorBidi" w:cstheme="minorBidi" w:hint="cs"/>
                <w:rtl/>
              </w:rPr>
              <w:t>לחץ כאן</w:t>
            </w:r>
          </w:hyperlink>
        </w:p>
      </w:tc>
      <w:tc>
        <w:tcPr>
          <w:tcW w:w="3731" w:type="dxa"/>
          <w:gridSpan w:val="2"/>
          <w:tcBorders>
            <w:top w:val="single" w:sz="4" w:space="0" w:color="auto"/>
          </w:tcBorders>
          <w:shd w:val="clear" w:color="auto" w:fill="auto"/>
          <w:vAlign w:val="center"/>
        </w:tcPr>
        <w:p w14:paraId="7500DE8D" w14:textId="77777777" w:rsidR="0042031D" w:rsidRPr="00D02A79" w:rsidRDefault="0042031D" w:rsidP="0042031D">
          <w:pPr>
            <w:jc w:val="right"/>
            <w:rPr>
              <w:rFonts w:asciiTheme="minorBidi" w:hAnsiTheme="minorBidi" w:cstheme="minorBidi"/>
            </w:rPr>
          </w:pPr>
          <w:r w:rsidRPr="00D02A79">
            <w:rPr>
              <w:rFonts w:asciiTheme="minorBidi" w:hAnsiTheme="minorBidi" w:cstheme="minorBidi"/>
              <w:rtl/>
            </w:rPr>
            <w:t xml:space="preserve">לפניות ושאלות: </w:t>
          </w:r>
          <w:hyperlink r:id="rId3" w:history="1">
            <w:r w:rsidRPr="00CF4EAC">
              <w:rPr>
                <w:rStyle w:val="Hyperlink"/>
                <w:rFonts w:ascii="Tahoma" w:hAnsi="Tahoma" w:cs="Tahoma"/>
              </w:rPr>
              <w:t>takam@mof.gov.il</w:t>
            </w:r>
          </w:hyperlink>
        </w:p>
      </w:tc>
    </w:tr>
  </w:tbl>
  <w:p w14:paraId="2BEEE77C" w14:textId="77777777" w:rsidR="0042031D" w:rsidRPr="00354861" w:rsidRDefault="0042031D" w:rsidP="0042031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1B91E3" w14:textId="77777777" w:rsidR="006076D9" w:rsidRDefault="006076D9">
      <w:r>
        <w:separator/>
      </w:r>
    </w:p>
  </w:footnote>
  <w:footnote w:type="continuationSeparator" w:id="0">
    <w:p w14:paraId="502F30B6" w14:textId="77777777" w:rsidR="006076D9" w:rsidRDefault="006076D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326EE38E"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01CF5CFF"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0B2F58D0"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2620535B"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631C8DB3" w14:textId="77777777" w:rsidR="009220EC" w:rsidRPr="00D84715" w:rsidRDefault="009B6B29" w:rsidP="008960FF">
          <w:pPr>
            <w:rPr>
              <w:rFonts w:ascii="Arial" w:hAnsi="Arial"/>
            </w:rPr>
          </w:pPr>
          <w:r>
            <w:rPr>
              <w:rFonts w:ascii="Arial" w:hAnsi="Arial"/>
              <w:noProof/>
            </w:rPr>
            <w:drawing>
              <wp:inline distT="0" distB="0" distL="0" distR="0" wp14:anchorId="27ACF4E3" wp14:editId="313B6C6D">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5974F5CA"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77061BCC"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40656402"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CBA8728"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42031D">
            <w:rPr>
              <w:rFonts w:ascii="Arial" w:hAnsi="Arial" w:hint="cs"/>
              <w:b/>
              <w:bCs/>
              <w:rtl/>
            </w:rPr>
            <w:t>ראשי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ADFC89E" w14:textId="77777777" w:rsidR="009220EC" w:rsidRPr="00F8548C" w:rsidRDefault="009B6B29" w:rsidP="008960FF">
          <w:pPr>
            <w:rPr>
              <w:rFonts w:ascii="Arial" w:hAnsi="Arial"/>
            </w:rPr>
          </w:pPr>
          <w:r w:rsidRPr="00671AFA">
            <w:rPr>
              <w:rFonts w:ascii="Arial" w:hAnsi="Arial" w:hint="cs"/>
              <w:rtl/>
            </w:rPr>
            <w:t>התקשרויות</w:t>
          </w:r>
          <w:r w:rsidR="0042031D">
            <w:rPr>
              <w:rFonts w:ascii="Arial" w:hAnsi="Arial" w:hint="cs"/>
              <w:rtl/>
            </w:rPr>
            <w:t xml:space="preserve"> ורכישות</w:t>
          </w:r>
        </w:p>
      </w:tc>
    </w:tr>
    <w:tr w:rsidR="007548B0" w14:paraId="3B794CC0" w14:textId="77777777" w:rsidTr="008960FF">
      <w:trPr>
        <w:trHeight w:val="261"/>
        <w:jc w:val="center"/>
      </w:trPr>
      <w:tc>
        <w:tcPr>
          <w:tcW w:w="1840" w:type="dxa"/>
          <w:vMerge/>
          <w:tcBorders>
            <w:left w:val="single" w:sz="4" w:space="0" w:color="auto"/>
          </w:tcBorders>
          <w:shd w:val="clear" w:color="auto" w:fill="F2F2F2"/>
          <w:vAlign w:val="center"/>
        </w:tcPr>
        <w:p w14:paraId="412A8A92" w14:textId="77777777" w:rsidR="009220EC" w:rsidRPr="00D84715" w:rsidRDefault="00BF2505" w:rsidP="008960FF">
          <w:pPr>
            <w:rPr>
              <w:rFonts w:ascii="Arial" w:hAnsi="Arial"/>
            </w:rPr>
          </w:pPr>
        </w:p>
      </w:tc>
      <w:tc>
        <w:tcPr>
          <w:tcW w:w="3612" w:type="dxa"/>
          <w:vMerge/>
          <w:tcBorders>
            <w:left w:val="nil"/>
            <w:right w:val="single" w:sz="4" w:space="0" w:color="auto"/>
          </w:tcBorders>
          <w:shd w:val="clear" w:color="auto" w:fill="F2F2F2"/>
        </w:tcPr>
        <w:p w14:paraId="1812EBF1" w14:textId="77777777" w:rsidR="009220EC" w:rsidRDefault="00BF2505"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28F23B6B" w14:textId="77777777" w:rsidR="009220EC" w:rsidRPr="00D84715" w:rsidRDefault="00001D45" w:rsidP="008960FF">
          <w:pPr>
            <w:rPr>
              <w:rFonts w:ascii="Arial" w:hAnsi="Arial"/>
              <w:sz w:val="24"/>
              <w:szCs w:val="24"/>
              <w:rtl/>
            </w:rPr>
          </w:pPr>
          <w:r>
            <w:rPr>
              <w:rFonts w:ascii="Arial" w:hAnsi="Arial" w:hint="cs"/>
              <w:b/>
              <w:bCs/>
              <w:rtl/>
            </w:rPr>
            <w:t>פרק</w:t>
          </w:r>
          <w:r w:rsidR="0042031D">
            <w:rPr>
              <w:rFonts w:ascii="Arial" w:hAnsi="Arial" w:hint="cs"/>
              <w:b/>
              <w:bCs/>
              <w:rtl/>
            </w:rPr>
            <w:t xml:space="preserve"> משני</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FDE3A8E"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2D0FCAD0" w14:textId="77777777" w:rsidTr="008960FF">
      <w:trPr>
        <w:trHeight w:val="261"/>
        <w:jc w:val="center"/>
      </w:trPr>
      <w:tc>
        <w:tcPr>
          <w:tcW w:w="1840" w:type="dxa"/>
          <w:vMerge/>
          <w:tcBorders>
            <w:left w:val="single" w:sz="4" w:space="0" w:color="auto"/>
          </w:tcBorders>
          <w:shd w:val="clear" w:color="auto" w:fill="F2F2F2"/>
          <w:vAlign w:val="center"/>
        </w:tcPr>
        <w:p w14:paraId="378242A2" w14:textId="77777777" w:rsidR="003D6D13" w:rsidRPr="00D84715" w:rsidRDefault="00BF2505" w:rsidP="008960FF">
          <w:pPr>
            <w:rPr>
              <w:rFonts w:ascii="Arial" w:hAnsi="Arial"/>
            </w:rPr>
          </w:pPr>
        </w:p>
      </w:tc>
      <w:tc>
        <w:tcPr>
          <w:tcW w:w="3612" w:type="dxa"/>
          <w:vMerge/>
          <w:tcBorders>
            <w:left w:val="nil"/>
            <w:right w:val="single" w:sz="4" w:space="0" w:color="auto"/>
          </w:tcBorders>
          <w:shd w:val="clear" w:color="auto" w:fill="F2F2F2"/>
        </w:tcPr>
        <w:p w14:paraId="1B431560" w14:textId="77777777" w:rsidR="003D6D13" w:rsidRPr="00D84715" w:rsidRDefault="00BF2505"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797B327"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1C0D09D" w14:textId="77777777" w:rsidR="003D6D13" w:rsidRPr="00671AFA" w:rsidRDefault="009B6B29" w:rsidP="0042031D">
          <w:pPr>
            <w:rPr>
              <w:rFonts w:ascii="Arial" w:hAnsi="Arial"/>
              <w:rtl/>
            </w:rPr>
          </w:pPr>
          <w:r>
            <w:rPr>
              <w:rFonts w:ascii="Arial" w:hAnsi="Arial" w:hint="cs"/>
              <w:rtl/>
            </w:rPr>
            <w:t>7.6.</w:t>
          </w:r>
          <w:r w:rsidR="0042031D">
            <w:rPr>
              <w:rFonts w:ascii="Arial" w:hAnsi="Arial" w:hint="cs"/>
              <w:rtl/>
            </w:rPr>
            <w:t>3</w:t>
          </w:r>
        </w:p>
      </w:tc>
    </w:tr>
    <w:tr w:rsidR="007548B0" w14:paraId="3755AFE9" w14:textId="77777777" w:rsidTr="008960FF">
      <w:trPr>
        <w:trHeight w:val="261"/>
        <w:jc w:val="center"/>
      </w:trPr>
      <w:tc>
        <w:tcPr>
          <w:tcW w:w="1840" w:type="dxa"/>
          <w:vMerge/>
          <w:tcBorders>
            <w:left w:val="single" w:sz="4" w:space="0" w:color="auto"/>
          </w:tcBorders>
          <w:shd w:val="clear" w:color="auto" w:fill="F2F2F2"/>
          <w:vAlign w:val="center"/>
        </w:tcPr>
        <w:p w14:paraId="51E454BE" w14:textId="77777777" w:rsidR="009220EC" w:rsidRPr="00D84715" w:rsidRDefault="00BF2505" w:rsidP="008960FF">
          <w:pPr>
            <w:rPr>
              <w:rFonts w:ascii="Arial" w:hAnsi="Arial"/>
            </w:rPr>
          </w:pPr>
        </w:p>
      </w:tc>
      <w:tc>
        <w:tcPr>
          <w:tcW w:w="3612" w:type="dxa"/>
          <w:vMerge/>
          <w:tcBorders>
            <w:left w:val="nil"/>
            <w:right w:val="single" w:sz="4" w:space="0" w:color="auto"/>
          </w:tcBorders>
          <w:shd w:val="clear" w:color="auto" w:fill="F2F2F2"/>
        </w:tcPr>
        <w:p w14:paraId="3F93EC4B" w14:textId="77777777" w:rsidR="009220EC" w:rsidRPr="00D84715" w:rsidRDefault="00BF2505"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8DCC8F9"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916B620" w14:textId="77777777" w:rsidR="009220EC" w:rsidRPr="00F8548C" w:rsidRDefault="009B6B29" w:rsidP="0042031D">
          <w:pPr>
            <w:rPr>
              <w:rFonts w:ascii="Arial" w:hAnsi="Arial"/>
              <w:rtl/>
            </w:rPr>
          </w:pPr>
          <w:r w:rsidRPr="00671AFA">
            <w:rPr>
              <w:rFonts w:ascii="Arial" w:hAnsi="Arial" w:hint="cs"/>
              <w:rtl/>
            </w:rPr>
            <w:t>ט</w:t>
          </w:r>
          <w:r w:rsidRPr="00671AFA">
            <w:rPr>
              <w:rFonts w:ascii="Arial" w:hAnsi="Arial"/>
              <w:rtl/>
            </w:rPr>
            <w:t>.7.6.</w:t>
          </w:r>
          <w:r w:rsidR="0042031D">
            <w:rPr>
              <w:rFonts w:ascii="Arial" w:hAnsi="Arial" w:hint="cs"/>
              <w:rtl/>
            </w:rPr>
            <w:t>3</w:t>
          </w:r>
          <w:r w:rsidRPr="00671AFA">
            <w:rPr>
              <w:rFonts w:ascii="Arial" w:hAnsi="Arial"/>
              <w:rtl/>
            </w:rPr>
            <w:t>.1</w:t>
          </w:r>
        </w:p>
      </w:tc>
    </w:tr>
    <w:tr w:rsidR="009B6B29" w14:paraId="26AEE68E"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6D4A3FA7"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5478EAD8"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3DD64001"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F62308A"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54ED1797" w14:textId="77777777" w:rsidR="009B6B29" w:rsidRPr="00F8548C" w:rsidRDefault="009B6B29" w:rsidP="009B6B29">
          <w:pPr>
            <w:rPr>
              <w:rFonts w:ascii="Arial" w:hAnsi="Arial"/>
              <w:rtl/>
            </w:rPr>
          </w:pPr>
        </w:p>
      </w:tc>
    </w:tr>
  </w:tbl>
  <w:p w14:paraId="1ECFA23D" w14:textId="77777777" w:rsidR="00E678BB" w:rsidRPr="00D84715" w:rsidRDefault="00BF2505"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B9075F3"/>
    <w:multiLevelType w:val="hybridMultilevel"/>
    <w:tmpl w:val="D87820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9" w15:restartNumberingAfterBreak="0">
    <w:nsid w:val="736E0E7A"/>
    <w:multiLevelType w:val="multilevel"/>
    <w:tmpl w:val="0409001D"/>
    <w:numStyleLink w:val="SolelBulletList1"/>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0"/>
  </w:num>
  <w:num w:numId="4">
    <w:abstractNumId w:val="7"/>
  </w:num>
  <w:num w:numId="5">
    <w:abstractNumId w:val="4"/>
  </w:num>
  <w:num w:numId="6">
    <w:abstractNumId w:val="3"/>
  </w:num>
  <w:num w:numId="7">
    <w:abstractNumId w:val="2"/>
  </w:num>
  <w:num w:numId="8">
    <w:abstractNumId w:val="5"/>
  </w:num>
  <w:num w:numId="9">
    <w:abstractNumId w:val="8"/>
  </w:num>
  <w:num w:numId="10">
    <w:abstractNumId w:val="10"/>
  </w:num>
  <w:num w:numId="11">
    <w:abstractNumId w:val="9"/>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C71"/>
    <w:rsid w:val="00001D45"/>
    <w:rsid w:val="00022309"/>
    <w:rsid w:val="00051A8A"/>
    <w:rsid w:val="00064BD5"/>
    <w:rsid w:val="0012159E"/>
    <w:rsid w:val="00142CB9"/>
    <w:rsid w:val="00151EEA"/>
    <w:rsid w:val="001703CB"/>
    <w:rsid w:val="001B244F"/>
    <w:rsid w:val="0023557D"/>
    <w:rsid w:val="00291C33"/>
    <w:rsid w:val="002F3CDA"/>
    <w:rsid w:val="00336CDD"/>
    <w:rsid w:val="003E748F"/>
    <w:rsid w:val="0042031D"/>
    <w:rsid w:val="00491E0C"/>
    <w:rsid w:val="004E3545"/>
    <w:rsid w:val="00576C2C"/>
    <w:rsid w:val="005B5C66"/>
    <w:rsid w:val="005F2CAC"/>
    <w:rsid w:val="006076D9"/>
    <w:rsid w:val="00635C79"/>
    <w:rsid w:val="00637046"/>
    <w:rsid w:val="006700C2"/>
    <w:rsid w:val="00683AB7"/>
    <w:rsid w:val="00740DE4"/>
    <w:rsid w:val="00745715"/>
    <w:rsid w:val="007548B0"/>
    <w:rsid w:val="00757E26"/>
    <w:rsid w:val="007D411F"/>
    <w:rsid w:val="00857606"/>
    <w:rsid w:val="00976787"/>
    <w:rsid w:val="00980AA7"/>
    <w:rsid w:val="009B6B29"/>
    <w:rsid w:val="009F7FB7"/>
    <w:rsid w:val="00AC1D11"/>
    <w:rsid w:val="00AC1DAE"/>
    <w:rsid w:val="00BD7458"/>
    <w:rsid w:val="00BF2505"/>
    <w:rsid w:val="00C0414C"/>
    <w:rsid w:val="00C33B68"/>
    <w:rsid w:val="00D014FA"/>
    <w:rsid w:val="00E7762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2A2AA0A"/>
  <w15:docId w15:val="{87609647-16D2-4672-BEF6-3BB85EF70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gi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653C154D16E66546A7F0B0B5EC9F8B6D" ma:contentTypeVersion="2" ma:contentTypeDescription="צור מסמך חדש." ma:contentTypeScope="" ma:versionID="8bad5b24bc873773550206d350ad7b56">
  <xsd:schema xmlns:xsd="http://www.w3.org/2001/XMLSchema" xmlns:xs="http://www.w3.org/2001/XMLSchema" xmlns:p="http://schemas.microsoft.com/office/2006/metadata/properties" xmlns:ns1="http://schemas.microsoft.com/sharepoint/v3" xmlns:ns2="6fdf845d-6400-48b3-bb68-92379a0195b8" targetNamespace="http://schemas.microsoft.com/office/2006/metadata/properties" ma:root="true" ma:fieldsID="2f65ba6bff3ffa360c1cb0fb8af83791" ns1:_="" ns2:_="">
    <xsd:import namespace="http://schemas.microsoft.com/sharepoint/v3"/>
    <xsd:import namespace="6fdf845d-6400-48b3-bb68-92379a0195b8"/>
    <xsd:element name="properties">
      <xsd:complexType>
        <xsd:sequence>
          <xsd:element name="documentManagement">
            <xsd:complexType>
              <xsd:all>
                <xsd:element ref="ns1:PublishingStartDate" minOccurs="0"/>
                <xsd:element ref="ns1:PublishingExpirationDate"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hidden="true" ma:internalName="PublishingStartDate">
      <xsd:simpleType>
        <xsd:restriction base="dms:Unknown"/>
      </xsd:simpleType>
    </xsd:element>
    <xsd:element name="PublishingExpirationDate" ma:index="9"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fdf845d-6400-48b3-bb68-92379a0195b8" elementFormDefault="qualified">
    <xsd:import namespace="http://schemas.microsoft.com/office/2006/documentManagement/types"/>
    <xsd:import namespace="http://schemas.microsoft.com/office/infopath/2007/PartnerControls"/>
    <xsd:element name="SharedWithUsers" ma:index="10" nillable="true" ma:displayName="משותף עם"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B0E6A24-9807-4293-AE3D-17231EE16F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fdf845d-6400-48b3-bb68-92379a0195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8A1BC12-38FE-4CA3-AF59-02DD39D91D08}">
  <ds:schemaRefs>
    <ds:schemaRef ds:uri="http://schemas.openxmlformats.org/officeDocument/2006/bibliography"/>
  </ds:schemaRefs>
</ds:datastoreItem>
</file>

<file path=customXml/itemProps3.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1B7ECA0B-9D8F-4C41-91C2-82F9D8D0E35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20</TotalTime>
  <Pages>2</Pages>
  <Words>401</Words>
  <Characters>2033</Characters>
  <Application>Microsoft Office Word</Application>
  <DocSecurity>4</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אילנה קרשריו</cp:lastModifiedBy>
  <cp:revision>2</cp:revision>
  <dcterms:created xsi:type="dcterms:W3CDTF">2026-06-25T07:23:00Z</dcterms:created>
  <dcterms:modified xsi:type="dcterms:W3CDTF">2026-06-25T07:23:00Z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0x010100653C154D16E66546A7F0B0B5EC9F8B6D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